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04621" w14:textId="77777777" w:rsidR="00421B56" w:rsidRPr="00421B56" w:rsidRDefault="00421B56" w:rsidP="00421B56">
      <w:r w:rsidRPr="00421B56">
        <w:rPr>
          <w:b/>
          <w:bCs/>
        </w:rPr>
        <w:t>Privacyverklaring Stichting Daoler Hoeve</w:t>
      </w:r>
    </w:p>
    <w:p w14:paraId="6CEF369A" w14:textId="77777777" w:rsidR="00421B56" w:rsidRPr="00421B56" w:rsidRDefault="00421B56" w:rsidP="00421B56">
      <w:r w:rsidRPr="00421B56">
        <w:t xml:space="preserve">Stichting Daoler Hoeve te Dalen respecteert de privacy van bezoekers van de website </w:t>
      </w:r>
      <w:hyperlink r:id="rId4" w:tgtFrame="_new" w:history="1">
        <w:r w:rsidRPr="00421B56">
          <w:rPr>
            <w:rStyle w:val="Hyperlink"/>
            <w:b/>
            <w:bCs/>
          </w:rPr>
          <w:t>www.stichtingdaolerhoeve.nl</w:t>
        </w:r>
      </w:hyperlink>
      <w:r w:rsidRPr="00421B56">
        <w:t xml:space="preserve"> en draagt er zorg voor dat er vertrouwelijk wordt omgegaan met de persoonlijke informatie die u ons verschaft via de diverse contactformulieren.</w:t>
      </w:r>
    </w:p>
    <w:p w14:paraId="300EB140" w14:textId="77777777" w:rsidR="00421B56" w:rsidRPr="00421B56" w:rsidRDefault="00421B56" w:rsidP="00421B56">
      <w:r w:rsidRPr="00421B56">
        <w:t xml:space="preserve">Stichting Daoler Hoeve biedt een kleinschalige woonvorm in Dalen voor </w:t>
      </w:r>
      <w:r w:rsidRPr="00421B56">
        <w:rPr>
          <w:b/>
          <w:bCs/>
        </w:rPr>
        <w:t>10 bewoners</w:t>
      </w:r>
      <w:r w:rsidRPr="00421B56">
        <w:t>. Een zorgvuldige omgang met persoonsgegevens vinden wij van groot belang.</w:t>
      </w:r>
    </w:p>
    <w:p w14:paraId="3EB2AF1B" w14:textId="77777777" w:rsidR="00421B56" w:rsidRPr="00421B56" w:rsidRDefault="00421B56" w:rsidP="00421B56">
      <w:r w:rsidRPr="00421B56">
        <w:t xml:space="preserve">Om meer inzage te krijgen in het gebruik van onze website </w:t>
      </w:r>
      <w:hyperlink r:id="rId5" w:tgtFrame="_new" w:history="1">
        <w:r w:rsidRPr="00421B56">
          <w:rPr>
            <w:rStyle w:val="Hyperlink"/>
          </w:rPr>
          <w:t>www.stichtingdaolerhoeve.nl</w:t>
        </w:r>
      </w:hyperlink>
      <w:r w:rsidRPr="00421B56">
        <w:t xml:space="preserve"> wordt gebruikgemaakt van </w:t>
      </w:r>
      <w:proofErr w:type="spellStart"/>
      <w:r w:rsidRPr="00421B56">
        <w:t>webstatistieken</w:t>
      </w:r>
      <w:proofErr w:type="spellEnd"/>
      <w:r w:rsidRPr="00421B56">
        <w:t xml:space="preserve">. Deze </w:t>
      </w:r>
      <w:proofErr w:type="spellStart"/>
      <w:r w:rsidRPr="00421B56">
        <w:t>webanalytics</w:t>
      </w:r>
      <w:proofErr w:type="spellEnd"/>
      <w:r w:rsidRPr="00421B56">
        <w:t xml:space="preserve"> software stelt Stichting Daoler Hoeve in staat om terugkerende bezoekers sneller en efficiënter toegang te verlenen tot de website, alsmede om bezoekers beter van dienst te kunnen zijn. Dit is belangrijk om een optimale gebruikerservaring te creëren.</w:t>
      </w:r>
    </w:p>
    <w:p w14:paraId="67F463E4" w14:textId="77777777" w:rsidR="00421B56" w:rsidRPr="00421B56" w:rsidRDefault="00421B56" w:rsidP="00421B56">
      <w:r w:rsidRPr="00421B56">
        <w:t>Wij wijzen u er expliciet op dat deze gegevens nooit te herleiden zijn naar u als persoon of individu, uitgezonderd situaties waarin u zichzelf via één van de formulieren op de website als persoon identificeert. In dergelijke gevallen kan uw bezoekgedrag worden gekoppeld aan de door u ingevulde gegevens.</w:t>
      </w:r>
    </w:p>
    <w:p w14:paraId="25A90DCD" w14:textId="77777777" w:rsidR="00421B56" w:rsidRPr="00421B56" w:rsidRDefault="00421B56" w:rsidP="00421B56">
      <w:r w:rsidRPr="00421B56">
        <w:t xml:space="preserve">De gebruikte </w:t>
      </w:r>
      <w:proofErr w:type="spellStart"/>
      <w:r w:rsidRPr="00421B56">
        <w:t>webstatistiektool</w:t>
      </w:r>
      <w:proofErr w:type="spellEnd"/>
      <w:r w:rsidRPr="00421B56">
        <w:t xml:space="preserve"> maakt gebruik van zogenaamde ‘cookies’. Cookies zijn kleine gegevensbestanden die de server naar uw browser stuurt en die vervolgens op de harde schijf van uw computer kunnen worden opgeslagen. Stichting Daoler Hoeve gaat zorgvuldig om met deze gegevens. Er wordt geen andere informatie vastgelegd dan hierboven vermeld.</w:t>
      </w:r>
    </w:p>
    <w:p w14:paraId="6183417F" w14:textId="77777777" w:rsidR="00421B56" w:rsidRPr="00421B56" w:rsidRDefault="00421B56" w:rsidP="00421B56">
      <w:r w:rsidRPr="00421B56">
        <w:t xml:space="preserve">Indien u geen prijs stelt op het vastleggen van uw geanonimiseerde bezoekgedrag, kunt u ervoor zorgen dat de </w:t>
      </w:r>
      <w:proofErr w:type="spellStart"/>
      <w:r w:rsidRPr="00421B56">
        <w:t>webanalytics</w:t>
      </w:r>
      <w:proofErr w:type="spellEnd"/>
      <w:r w:rsidRPr="00421B56">
        <w:t xml:space="preserve"> tool geen gegevens vastlegt in cookies. Wanneer gebruik wordt gemaakt van Google Analytics, kunt u hiervoor een </w:t>
      </w:r>
      <w:proofErr w:type="spellStart"/>
      <w:r w:rsidRPr="00421B56">
        <w:t>browserplugin</w:t>
      </w:r>
      <w:proofErr w:type="spellEnd"/>
      <w:r w:rsidRPr="00421B56">
        <w:t xml:space="preserve"> installeren via de website van Google.</w:t>
      </w:r>
    </w:p>
    <w:p w14:paraId="166F8524" w14:textId="77777777" w:rsidR="00302A61" w:rsidRDefault="00302A61"/>
    <w:p w14:paraId="3C62C170" w14:textId="77777777" w:rsidR="00421B56" w:rsidRDefault="00421B56" w:rsidP="00421B56"/>
    <w:p w14:paraId="2A9B9F5D" w14:textId="0A9600EF" w:rsidR="00421B56" w:rsidRPr="00421B56" w:rsidRDefault="00421B56" w:rsidP="00421B56">
      <w:r>
        <w:t>Stichting Daoler Hoeve</w:t>
      </w:r>
    </w:p>
    <w:sectPr w:rsidR="00421B56" w:rsidRPr="00421B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56"/>
    <w:rsid w:val="000C0D4E"/>
    <w:rsid w:val="00164BDA"/>
    <w:rsid w:val="00302A61"/>
    <w:rsid w:val="00421B56"/>
    <w:rsid w:val="00591808"/>
    <w:rsid w:val="00776751"/>
    <w:rsid w:val="008E3F61"/>
    <w:rsid w:val="00926D5B"/>
    <w:rsid w:val="00CE6C15"/>
    <w:rsid w:val="00F86C97"/>
    <w:rsid w:val="00FA6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B9A37"/>
  <w15:chartTrackingRefBased/>
  <w15:docId w15:val="{4D199D4C-C02F-45D8-A789-513CFC4F2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21B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1B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1B5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1B5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1B5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1B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1B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1B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1B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1B5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1B5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1B5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1B5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1B5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1B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1B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1B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1B56"/>
    <w:rPr>
      <w:rFonts w:eastAsiaTheme="majorEastAsia" w:cstheme="majorBidi"/>
      <w:color w:val="272727" w:themeColor="text1" w:themeTint="D8"/>
    </w:rPr>
  </w:style>
  <w:style w:type="paragraph" w:styleId="Titel">
    <w:name w:val="Title"/>
    <w:basedOn w:val="Standaard"/>
    <w:next w:val="Standaard"/>
    <w:link w:val="TitelChar"/>
    <w:uiPriority w:val="10"/>
    <w:qFormat/>
    <w:rsid w:val="00421B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1B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1B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1B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1B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1B56"/>
    <w:rPr>
      <w:i/>
      <w:iCs/>
      <w:color w:val="404040" w:themeColor="text1" w:themeTint="BF"/>
    </w:rPr>
  </w:style>
  <w:style w:type="paragraph" w:styleId="Lijstalinea">
    <w:name w:val="List Paragraph"/>
    <w:basedOn w:val="Standaard"/>
    <w:uiPriority w:val="34"/>
    <w:qFormat/>
    <w:rsid w:val="00421B56"/>
    <w:pPr>
      <w:ind w:left="720"/>
      <w:contextualSpacing/>
    </w:pPr>
  </w:style>
  <w:style w:type="character" w:styleId="Intensievebenadrukking">
    <w:name w:val="Intense Emphasis"/>
    <w:basedOn w:val="Standaardalinea-lettertype"/>
    <w:uiPriority w:val="21"/>
    <w:qFormat/>
    <w:rsid w:val="00421B56"/>
    <w:rPr>
      <w:i/>
      <w:iCs/>
      <w:color w:val="0F4761" w:themeColor="accent1" w:themeShade="BF"/>
    </w:rPr>
  </w:style>
  <w:style w:type="paragraph" w:styleId="Duidelijkcitaat">
    <w:name w:val="Intense Quote"/>
    <w:basedOn w:val="Standaard"/>
    <w:next w:val="Standaard"/>
    <w:link w:val="DuidelijkcitaatChar"/>
    <w:uiPriority w:val="30"/>
    <w:qFormat/>
    <w:rsid w:val="00421B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1B56"/>
    <w:rPr>
      <w:i/>
      <w:iCs/>
      <w:color w:val="0F4761" w:themeColor="accent1" w:themeShade="BF"/>
    </w:rPr>
  </w:style>
  <w:style w:type="character" w:styleId="Intensieveverwijzing">
    <w:name w:val="Intense Reference"/>
    <w:basedOn w:val="Standaardalinea-lettertype"/>
    <w:uiPriority w:val="32"/>
    <w:qFormat/>
    <w:rsid w:val="00421B56"/>
    <w:rPr>
      <w:b/>
      <w:bCs/>
      <w:smallCaps/>
      <w:color w:val="0F4761" w:themeColor="accent1" w:themeShade="BF"/>
      <w:spacing w:val="5"/>
    </w:rPr>
  </w:style>
  <w:style w:type="character" w:styleId="Hyperlink">
    <w:name w:val="Hyperlink"/>
    <w:basedOn w:val="Standaardalinea-lettertype"/>
    <w:uiPriority w:val="99"/>
    <w:unhideWhenUsed/>
    <w:rsid w:val="00421B56"/>
    <w:rPr>
      <w:color w:val="467886" w:themeColor="hyperlink"/>
      <w:u w:val="single"/>
    </w:rPr>
  </w:style>
  <w:style w:type="character" w:styleId="Onopgelostemelding">
    <w:name w:val="Unresolved Mention"/>
    <w:basedOn w:val="Standaardalinea-lettertype"/>
    <w:uiPriority w:val="99"/>
    <w:semiHidden/>
    <w:unhideWhenUsed/>
    <w:rsid w:val="00421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tichtingdaolerhoeve.nl" TargetMode="External"/><Relationship Id="rId4" Type="http://schemas.openxmlformats.org/officeDocument/2006/relationships/hyperlink" Target="http://www.stichtingdaolerhoeve.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1643</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de Vent</dc:creator>
  <cp:keywords/>
  <dc:description/>
  <cp:lastModifiedBy>Sophia de Vent</cp:lastModifiedBy>
  <cp:revision>1</cp:revision>
  <dcterms:created xsi:type="dcterms:W3CDTF">2026-02-19T13:04:00Z</dcterms:created>
  <dcterms:modified xsi:type="dcterms:W3CDTF">2026-02-19T13:06:00Z</dcterms:modified>
</cp:coreProperties>
</file>